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微软简标宋" w:hAnsi="仿宋_GB2312" w:eastAsia="微软简标宋" w:cs="仿宋_GB2312"/>
          <w:sz w:val="44"/>
          <w:szCs w:val="44"/>
          <w:lang w:val="en-US" w:eastAsia="zh-CN"/>
        </w:rPr>
        <w:t>6</w:t>
      </w:r>
      <w:r>
        <w:rPr>
          <w:rFonts w:hint="eastAsia" w:ascii="微软简标宋" w:eastAsia="微软简标宋" w:cs="仿宋_GB2312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份塘沽、汉沽、大港工作片区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享受吸纳建档立卡劳动力就业岗位补贴和社保补贴企业公示名单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834"/>
        <w:gridCol w:w="2120"/>
        <w:gridCol w:w="1580"/>
        <w:gridCol w:w="159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吸纳建档立卡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劳动力人数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补贴金额合计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天津众辉劳务服务有限公司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1117.6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中铁十八局集团第五工程有限公司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3352.8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67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4470.4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4470.4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微软简标宋" w:hAnsi="仿宋_GB2312" w:eastAsia="微软简标宋" w:cs="仿宋_GB2312"/>
          <w:sz w:val="44"/>
          <w:szCs w:val="44"/>
          <w:lang w:val="en-US" w:eastAsia="zh-CN"/>
        </w:rPr>
        <w:t>7</w:t>
      </w:r>
      <w:r>
        <w:rPr>
          <w:rFonts w:hint="eastAsia" w:ascii="微软简标宋" w:eastAsia="微软简标宋" w:cs="仿宋_GB2312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份塘沽、汉沽、大港工作片区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享受吸纳建档立卡劳动力就业岗位补贴和社保补贴企业公示名单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834"/>
        <w:gridCol w:w="2120"/>
        <w:gridCol w:w="1580"/>
        <w:gridCol w:w="159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吸纳建档立卡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劳动力人数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补贴金额合计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中铁十八局集团第五工程有限公司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3352.8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67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3352.8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3352.8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exact"/>
        <w:rPr>
          <w:rFonts w:ascii="仿宋_GB2312" w:hAnsi="仿宋" w:eastAsia="仿宋_GB2312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5"/>
        <w:tab w:val="right" w:pos="8730"/>
        <w:tab w:val="clear" w:pos="4153"/>
        <w:tab w:val="clear" w:pos="8306"/>
      </w:tabs>
    </w:pPr>
    <w:r>
      <w:rPr>
        <w:rFonts w:ascii="仿宋_GB2312" w:eastAsia="仿宋_GB2312"/>
      </w:rPr>
      <w:tab/>
    </w:r>
    <w:r>
      <w:rPr>
        <w:rFonts w:ascii="仿宋_GB2312" w:eastAsia="仿宋_GB231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g0ZDM0OTY2YWNjMjU0NjI5OGMxZGExZDY1MmIifQ=="/>
  </w:docVars>
  <w:rsids>
    <w:rsidRoot w:val="59E61844"/>
    <w:rsid w:val="000002EE"/>
    <w:rsid w:val="000771FC"/>
    <w:rsid w:val="0008544B"/>
    <w:rsid w:val="000C776F"/>
    <w:rsid w:val="00217ED7"/>
    <w:rsid w:val="00233E9F"/>
    <w:rsid w:val="0024507F"/>
    <w:rsid w:val="00252031"/>
    <w:rsid w:val="0026769D"/>
    <w:rsid w:val="002870F9"/>
    <w:rsid w:val="002D4904"/>
    <w:rsid w:val="00321351"/>
    <w:rsid w:val="003E6614"/>
    <w:rsid w:val="00411348"/>
    <w:rsid w:val="00490160"/>
    <w:rsid w:val="0049460D"/>
    <w:rsid w:val="00496B5B"/>
    <w:rsid w:val="004B6E6C"/>
    <w:rsid w:val="004F6305"/>
    <w:rsid w:val="00514166"/>
    <w:rsid w:val="00520B30"/>
    <w:rsid w:val="00563256"/>
    <w:rsid w:val="00577661"/>
    <w:rsid w:val="0058287A"/>
    <w:rsid w:val="005E2E5D"/>
    <w:rsid w:val="005E6307"/>
    <w:rsid w:val="006053DD"/>
    <w:rsid w:val="0063086C"/>
    <w:rsid w:val="0066076D"/>
    <w:rsid w:val="00670790"/>
    <w:rsid w:val="006A0A68"/>
    <w:rsid w:val="006A7160"/>
    <w:rsid w:val="006F71D1"/>
    <w:rsid w:val="00751135"/>
    <w:rsid w:val="00776F26"/>
    <w:rsid w:val="007776B9"/>
    <w:rsid w:val="00786B84"/>
    <w:rsid w:val="007957E0"/>
    <w:rsid w:val="007B46B8"/>
    <w:rsid w:val="007D6205"/>
    <w:rsid w:val="008113B5"/>
    <w:rsid w:val="008457C9"/>
    <w:rsid w:val="008B3F74"/>
    <w:rsid w:val="008B52BF"/>
    <w:rsid w:val="009124A8"/>
    <w:rsid w:val="0095611A"/>
    <w:rsid w:val="00964C99"/>
    <w:rsid w:val="009668F1"/>
    <w:rsid w:val="00981AC2"/>
    <w:rsid w:val="009D0381"/>
    <w:rsid w:val="00A061A7"/>
    <w:rsid w:val="00A51A3C"/>
    <w:rsid w:val="00A66768"/>
    <w:rsid w:val="00AA700C"/>
    <w:rsid w:val="00AE1D22"/>
    <w:rsid w:val="00B07CB7"/>
    <w:rsid w:val="00B26C49"/>
    <w:rsid w:val="00B754D3"/>
    <w:rsid w:val="00B76B51"/>
    <w:rsid w:val="00BA691D"/>
    <w:rsid w:val="00BB04C3"/>
    <w:rsid w:val="00BC62E9"/>
    <w:rsid w:val="00BC6C37"/>
    <w:rsid w:val="00BF357A"/>
    <w:rsid w:val="00BF3927"/>
    <w:rsid w:val="00C67774"/>
    <w:rsid w:val="00C95963"/>
    <w:rsid w:val="00CA3AD5"/>
    <w:rsid w:val="00CC0213"/>
    <w:rsid w:val="00CE60D2"/>
    <w:rsid w:val="00CF3964"/>
    <w:rsid w:val="00D02F9C"/>
    <w:rsid w:val="00D34A77"/>
    <w:rsid w:val="00D47A79"/>
    <w:rsid w:val="00D5459E"/>
    <w:rsid w:val="00DA4728"/>
    <w:rsid w:val="00DB7D9B"/>
    <w:rsid w:val="00DD70AE"/>
    <w:rsid w:val="00DF4D80"/>
    <w:rsid w:val="00EB0F4B"/>
    <w:rsid w:val="00EC7F6E"/>
    <w:rsid w:val="00EF24A9"/>
    <w:rsid w:val="00F00382"/>
    <w:rsid w:val="00F25A17"/>
    <w:rsid w:val="00F25CDA"/>
    <w:rsid w:val="00F77E91"/>
    <w:rsid w:val="00FA6E07"/>
    <w:rsid w:val="00FD371E"/>
    <w:rsid w:val="0F59020D"/>
    <w:rsid w:val="1D496582"/>
    <w:rsid w:val="1EDE7C9A"/>
    <w:rsid w:val="27484E38"/>
    <w:rsid w:val="28396E77"/>
    <w:rsid w:val="2D107BB1"/>
    <w:rsid w:val="2D8B35DF"/>
    <w:rsid w:val="394D7213"/>
    <w:rsid w:val="4654718F"/>
    <w:rsid w:val="4957519E"/>
    <w:rsid w:val="59E61844"/>
    <w:rsid w:val="5AB47A98"/>
    <w:rsid w:val="5CF84BD3"/>
    <w:rsid w:val="5D0813EC"/>
    <w:rsid w:val="620F68C7"/>
    <w:rsid w:val="63257891"/>
    <w:rsid w:val="63B8497F"/>
    <w:rsid w:val="6D535020"/>
    <w:rsid w:val="7153451E"/>
    <w:rsid w:val="723C5A36"/>
    <w:rsid w:val="73B4765B"/>
    <w:rsid w:val="77C80B38"/>
    <w:rsid w:val="7E386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4F67-1E29-4F6D-A20F-5826B53C0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1216</Words>
  <Characters>1353</Characters>
  <Lines>3</Lines>
  <Paragraphs>3</Paragraphs>
  <TotalTime>3</TotalTime>
  <ScaleCrop>false</ScaleCrop>
  <LinksUpToDate>false</LinksUpToDate>
  <CharactersWithSpaces>1406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2020-07-09T06:35:00Z</dcterms:created>
  <dc:creator>ASUS</dc:creator>
  <cp:lastModifiedBy>令狐</cp:lastModifiedBy>
  <cp:lastPrinted>2023-08-24T09:07:00Z</cp:lastPrinted>
  <dcterms:modified xsi:type="dcterms:W3CDTF">2023-08-25T06:26:19Z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6204E55890534006B0EF957C2ECDE812_13</vt:lpwstr>
  </property>
</Properties>
</file>