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滨海新区</w:t>
      </w:r>
      <w:r>
        <w:rPr>
          <w:rFonts w:hint="eastAsia" w:ascii="方正小标宋简体" w:eastAsia="方正小标宋简体"/>
          <w:sz w:val="44"/>
          <w:szCs w:val="44"/>
        </w:rPr>
        <w:t>2021年度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劳动保障</w:t>
      </w:r>
      <w:r>
        <w:rPr>
          <w:rFonts w:hint="eastAsia" w:ascii="方正小标宋简体" w:eastAsia="方正小标宋简体"/>
          <w:sz w:val="44"/>
          <w:szCs w:val="44"/>
        </w:rPr>
        <w:t>书面审查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用人单位应提交的相关资料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1、营业执照副本及法定代表人身份证件；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eastAsia="zh-CN"/>
        </w:rPr>
        <w:t>上月度</w:t>
      </w:r>
      <w:r>
        <w:rPr>
          <w:rFonts w:hint="eastAsia" w:ascii="仿宋_GB2312" w:eastAsia="仿宋_GB2312"/>
          <w:sz w:val="32"/>
          <w:szCs w:val="32"/>
        </w:rPr>
        <w:t>全体人员花名册（序号、姓名、性别、年龄、身份证号、部门、入职时间、离职时间、备注）；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  <w:lang w:eastAsia="zh-CN"/>
        </w:rPr>
        <w:t>上月度</w:t>
      </w:r>
      <w:r>
        <w:rPr>
          <w:rFonts w:hint="eastAsia" w:ascii="仿宋_GB2312" w:eastAsia="仿宋_GB2312"/>
          <w:sz w:val="32"/>
          <w:szCs w:val="32"/>
        </w:rPr>
        <w:t>全体人员劳动合同台账；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2021年6月至申报月份上一月度</w:t>
      </w:r>
      <w:r>
        <w:rPr>
          <w:rFonts w:hint="eastAsia" w:ascii="仿宋_GB2312" w:eastAsia="仿宋_GB2312"/>
          <w:sz w:val="32"/>
          <w:szCs w:val="32"/>
        </w:rPr>
        <w:t>全体人员工资表；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2021年6月至申报月份上一月度</w:t>
      </w:r>
      <w:r>
        <w:rPr>
          <w:rFonts w:hint="eastAsia" w:ascii="仿宋_GB2312" w:eastAsia="仿宋_GB2312"/>
          <w:sz w:val="32"/>
          <w:szCs w:val="32"/>
        </w:rPr>
        <w:t>全体人员考勤记录；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2021年6月至申报月份上一月度</w:t>
      </w:r>
      <w:r>
        <w:rPr>
          <w:rFonts w:hint="eastAsia" w:ascii="仿宋_GB2312" w:eastAsia="仿宋_GB2312"/>
          <w:sz w:val="32"/>
          <w:szCs w:val="32"/>
        </w:rPr>
        <w:t>社会保险缴费凭证；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7、特殊工时审批相关材料；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8、制定规章制度及相关材料；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9、2020年执行年休假规定相关材料；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、2020年防暑降温费、高温津贴和冬季采暖补贴发放情况相关材料；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11、外籍人员及港澳台人员就业证；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12、需要提供的其他材料。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上述材料须加盖公章。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网上申报的，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以图片或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pdf格式上传，以材料名称命名文件。</w:t>
      </w:r>
    </w:p>
    <w:p>
      <w:pPr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29"/>
    <w:rsid w:val="00032A70"/>
    <w:rsid w:val="00100829"/>
    <w:rsid w:val="00247D66"/>
    <w:rsid w:val="00262FE7"/>
    <w:rsid w:val="00311719"/>
    <w:rsid w:val="00361FB5"/>
    <w:rsid w:val="00370590"/>
    <w:rsid w:val="003C568F"/>
    <w:rsid w:val="004021F1"/>
    <w:rsid w:val="005057AF"/>
    <w:rsid w:val="00605031"/>
    <w:rsid w:val="006D2B87"/>
    <w:rsid w:val="007925AA"/>
    <w:rsid w:val="00933289"/>
    <w:rsid w:val="009C3FBC"/>
    <w:rsid w:val="00A63BF6"/>
    <w:rsid w:val="00B8485E"/>
    <w:rsid w:val="00CE72B5"/>
    <w:rsid w:val="00D06C57"/>
    <w:rsid w:val="00DB6397"/>
    <w:rsid w:val="00DC20C4"/>
    <w:rsid w:val="00E3105A"/>
    <w:rsid w:val="044019AF"/>
    <w:rsid w:val="1D79164A"/>
    <w:rsid w:val="41407B0E"/>
    <w:rsid w:val="49B42938"/>
    <w:rsid w:val="4FE32BF6"/>
    <w:rsid w:val="57654152"/>
    <w:rsid w:val="63E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8766D5-2056-4570-ABDA-8B141D0415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2</TotalTime>
  <ScaleCrop>false</ScaleCrop>
  <LinksUpToDate>false</LinksUpToDate>
  <CharactersWithSpaces>330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2021-07-05T01:35:00Z</dcterms:created>
  <dc:creator>YJSS</dc:creator>
  <cp:lastModifiedBy>twinkle</cp:lastModifiedBy>
  <cp:lastPrinted>2021-08-13T08:30:00Z</cp:lastPrinted>
  <dcterms:modified xsi:type="dcterms:W3CDTF">2021-09-08T01:42:49Z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D092EABBC44B4FF69888C5025F0D1288</vt:lpwstr>
  </property>
</Properties>
</file>